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vertAlign w:val="baseline"/>
          <w:lang w:val="en-US" w:eastAsia="zh-CN"/>
        </w:rPr>
        <w:t>国家开放大学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vertAlign w:val="baseline"/>
          <w:lang w:val="en-US" w:eastAsia="zh-CN"/>
        </w:rPr>
        <w:t>招生宣传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vertAlign w:val="baseline"/>
          <w:lang w:val="en-US" w:eastAsia="zh-CN"/>
        </w:rPr>
        <w:t>视频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vertAlign w:val="baseline"/>
          <w:lang w:val="en-US" w:eastAsia="zh-CN"/>
        </w:rPr>
        <w:t>创意文案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vertAlign w:val="baseline"/>
          <w:lang w:val="en-US" w:eastAsia="zh-CN"/>
        </w:rPr>
        <w:t>评选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vertAlign w:val="baseline"/>
          <w:lang w:val="en-US" w:eastAsia="zh-CN"/>
        </w:rPr>
        <w:t>获奖名单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  <w:highlight w:val="none"/>
          <w:vertAlign w:val="baseline"/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602"/>
        <w:tblOverlap w:val="never"/>
        <w:tblW w:w="10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925"/>
        <w:gridCol w:w="1308"/>
        <w:gridCol w:w="1632"/>
        <w:gridCol w:w="4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作者</w:t>
            </w: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作者身份</w:t>
            </w:r>
          </w:p>
        </w:tc>
        <w:tc>
          <w:tcPr>
            <w:tcW w:w="49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黑龙江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分部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  冰</w:t>
            </w: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《成长的下一站始终有你》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安徽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分部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李汝琳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董安琪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丁小旭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  俊</w:t>
            </w: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重启你的人生进度条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广州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分部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韩  雪</w:t>
            </w: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OPEN RUN（开放征途）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兵团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分部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李鹏飞</w:t>
            </w: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《凿壁，无须借光》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9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总部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王少凡</w:t>
            </w: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《逆锋起笔》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vertAlign w:val="baseline"/>
          <w:lang w:val="en-US" w:eastAsia="zh-CN"/>
        </w:rPr>
        <w:t>一、一等奖5名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vertAlign w:val="baseline"/>
          <w:lang w:val="en-US" w:eastAsia="zh-CN"/>
        </w:rPr>
        <w:t>二、二等奖10项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rPr>
          <w:rFonts w:hint="default" w:ascii="仿宋_GB2312" w:hAnsi="仿宋_GB2312" w:eastAsia="仿宋_GB2312" w:cs="仿宋_GB2312"/>
          <w:b/>
          <w:bCs/>
          <w:sz w:val="28"/>
          <w:szCs w:val="28"/>
          <w:highlight w:val="none"/>
          <w:vertAlign w:val="baseline"/>
          <w:lang w:val="en-US" w:eastAsia="zh-CN"/>
        </w:rPr>
      </w:pPr>
    </w:p>
    <w:tbl>
      <w:tblPr>
        <w:tblStyle w:val="5"/>
        <w:tblW w:w="10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924"/>
        <w:gridCol w:w="1473"/>
        <w:gridCol w:w="1506"/>
        <w:gridCol w:w="5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9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作者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作者身份</w:t>
            </w:r>
          </w:p>
        </w:tc>
        <w:tc>
          <w:tcPr>
            <w:tcW w:w="50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辽宁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分部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于洪玉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50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光影•追梦人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黑龙江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分部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张泓宇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50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《开窗》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黑龙江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分部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韩雨昊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50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《你的未来，不止一面！》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9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南京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分部</w:t>
            </w:r>
          </w:p>
        </w:tc>
        <w:tc>
          <w:tcPr>
            <w:tcW w:w="1473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葛牧天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50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当生活提问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9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安徽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分部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  玄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50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84岁，新学期见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9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福建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分部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吕朝晖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50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当改变发生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9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海南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分部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吴奇飞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  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  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周柳志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王辉浩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生）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教师/学生</w:t>
            </w:r>
          </w:p>
        </w:tc>
        <w:tc>
          <w:tcPr>
            <w:tcW w:w="50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学在琼海，赢在未来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9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重庆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分部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罗  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陆  军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50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底气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9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西安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分部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  滨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50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无界学习，润泽中国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92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兵团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分部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李娇娇</w:t>
            </w:r>
          </w:p>
        </w:tc>
        <w:tc>
          <w:tcPr>
            <w:tcW w:w="15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50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棉田里长出的大学梦</w:t>
            </w:r>
          </w:p>
        </w:tc>
      </w:tr>
    </w:tbl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vertAlign w:val="baseline"/>
          <w:lang w:val="en-US" w:eastAsia="zh-CN"/>
        </w:rPr>
        <w:t>三、三等奖20项</w:t>
      </w:r>
    </w:p>
    <w:tbl>
      <w:tblPr>
        <w:tblStyle w:val="5"/>
        <w:tblW w:w="10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2084"/>
        <w:gridCol w:w="1437"/>
        <w:gridCol w:w="1588"/>
        <w:gridCol w:w="4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作者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作者身份</w:t>
            </w:r>
          </w:p>
        </w:tc>
        <w:tc>
          <w:tcPr>
            <w:tcW w:w="4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北京分部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黄道然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《此刻，就开学》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北京分部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  芳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《每个重新出发的成年人都是生活的英雄》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天津分部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刘小飞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相如意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  敏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津门逐梦，学无止境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山西分部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  卓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《“开”伴同心，“开”伴同行 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内蒙古分部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康晓琪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辛  莉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剪绎新程，学绽人生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沈阳分部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孟  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董楠楠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栾婷婷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《我的大学我做主》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吉林分部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代雅楠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跨越时空的学历之光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长春分部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胡姗姗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《开启你的无限可能》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长春分部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秦  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宋佳慧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朴民哲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《你的光，终成星河》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浙江分部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梁紫薇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宋嘉怡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小开小开，打开未来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厦门分部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陈晓枫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再成长，共奋斗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江西分部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焦可君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《乡村振兴路，开大第一步》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青岛分部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吴佳男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《找到理想型！》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四川分部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唐  凤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学习不止，成长不息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重庆分部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  越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我的国开日记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西安分部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刘姝辰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景君珺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连接·点亮你的学习之路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宁夏分部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  丽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《成长不设限，学习无止境》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实验学院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胡星妃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岳心意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我的重启键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实验学院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邓牛花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</w:t>
            </w:r>
          </w:p>
        </w:tc>
        <w:tc>
          <w:tcPr>
            <w:tcW w:w="4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学习力，是你最稳的底气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08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实验学院</w:t>
            </w:r>
          </w:p>
        </w:tc>
        <w:tc>
          <w:tcPr>
            <w:tcW w:w="14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  椋</w:t>
            </w:r>
          </w:p>
        </w:tc>
        <w:tc>
          <w:tcPr>
            <w:tcW w:w="158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</w:t>
            </w:r>
          </w:p>
        </w:tc>
        <w:tc>
          <w:tcPr>
            <w:tcW w:w="49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成长不设限，学习无止境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vertAlign w:val="baseline"/>
          <w:lang w:val="en-US" w:eastAsia="zh-CN"/>
        </w:rPr>
        <w:t>四、优秀奖30项</w:t>
      </w:r>
    </w:p>
    <w:tbl>
      <w:tblPr>
        <w:tblStyle w:val="5"/>
        <w:tblW w:w="11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75"/>
        <w:gridCol w:w="1475"/>
        <w:gridCol w:w="1564"/>
        <w:gridCol w:w="4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tblHeader/>
          <w:jc w:val="center"/>
        </w:trPr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作者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作者身份</w:t>
            </w:r>
          </w:p>
        </w:tc>
        <w:tc>
          <w:tcPr>
            <w:tcW w:w="49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河北分部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杨骁然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在这里遇见更好的自己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吉林分部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张金华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国开，贯穿一生的笃定与丰盈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辽宁分部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  原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正在加载未来……100%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哈尔滨分部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许诗晗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《碎片时间别浪费！虎实仔带你唠出个“硬核未来”》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浙江分部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张蒙洁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“为有源头活水来”——一位村支书的成长接力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浙江分部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朱鹏飞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陈国宝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宁波分部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牛传乐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开放烹饪，终身之味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安徽分部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  艳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和女儿一起上大学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江西分部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周晓宇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《点亮平凡》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山东分部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隽  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郭海坤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  宁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《学习无界，未来有光——国家开放大学伴您终身成长》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青岛分部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葛义文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《从快递员到物流人：送达更好的自己》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河南分部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陈红云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不设边界的成长，为每一种人生赋能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湖北分部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付  炜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银发族的数字新生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广西分部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梁露艺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江祖辉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陆松涛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红色薪火，学续长征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宁夏分部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王惠英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韩海晶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《学习不设限，成长正当时》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四川分部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曾煜茹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一扇门，无限可能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四川分部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  涛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逐梦终身学习，共筑教育公平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重庆分部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杨永春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国开逐光—与家国同频，与成长同行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重庆分部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吴  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  鸽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贵州分部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张焱溧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重启人生，任何时候都是黄金时代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陕西分部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  杰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学在掌中， 路在脚下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西安分部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何立微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五十载逐梦路 开放教育绽芳华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甘肃分部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白乐斌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李玉彤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  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  佳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《光，从屏幕中亮起》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甘肃分部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宋欣雨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陈晓彤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高海燕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胡  燕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《你的时代，你的大学》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青海分部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保广明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向未来学习的你 发出新录取通知书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兵团分部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丁  新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《无界·生长》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兵团分部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杨彦冰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《每个追梦人，都有一所开放大学》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兵团分部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  鑫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《你我的下一站》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实验学院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李垒垒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学生</w:t>
            </w:r>
          </w:p>
        </w:tc>
        <w:tc>
          <w:tcPr>
            <w:tcW w:w="49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学无界，梦无疆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总部农林医药学院（乡村振兴学院）</w:t>
            </w:r>
          </w:p>
        </w:tc>
        <w:tc>
          <w:tcPr>
            <w:tcW w:w="14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杜咨毅</w:t>
            </w:r>
          </w:p>
        </w:tc>
        <w:tc>
          <w:tcPr>
            <w:tcW w:w="156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497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休闲农业经营与管理专业招生宣传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视频</w:t>
            </w:r>
          </w:p>
        </w:tc>
      </w:tr>
    </w:tbl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rPr>
          <w:rFonts w:hint="default" w:ascii="Times New Roman" w:hAnsi="Times New Roman" w:cs="Times New Roman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236" w:bottom="1440" w:left="123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1F3E86-9FAA-44E5-A5B4-3EA188782E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A115CB1-1BF6-40CF-BCD2-FFE3F5BB48C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F56F2F1-08C2-434F-88CA-B23229C66E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Times New Roman" w:hAnsi="Times New Roman" w:eastAsia="宋体" w:cs="宋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Times New Roman" w:hAnsi="Times New Roman" w:eastAsia="宋体" w:cs="宋体"/>
                              <w:sz w:val="24"/>
                              <w:szCs w:val="40"/>
                            </w:rPr>
                            <w:t xml:space="preserve">第 </w:t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4"/>
                              <w:szCs w:val="40"/>
                            </w:rPr>
                            <w:t xml:space="preserve"> 页 共 </w:t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4"/>
                              <w:szCs w:val="40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4"/>
                              <w:szCs w:val="40"/>
                            </w:rPr>
                            <w:t>4</w:t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4"/>
                              <w:szCs w:val="40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Times New Roman" w:hAnsi="Times New Roman" w:eastAsia="宋体" w:cs="宋体"/>
                        <w:sz w:val="24"/>
                        <w:szCs w:val="40"/>
                      </w:rPr>
                    </w:pPr>
                    <w:r>
                      <w:rPr>
                        <w:rFonts w:hint="eastAsia" w:ascii="Times New Roman" w:hAnsi="Times New Roman" w:eastAsia="宋体" w:cs="宋体"/>
                        <w:sz w:val="24"/>
                        <w:szCs w:val="40"/>
                      </w:rPr>
                      <w:t xml:space="preserve">第 </w:t>
                    </w:r>
                    <w:r>
                      <w:rPr>
                        <w:rFonts w:hint="eastAsia" w:ascii="Times New Roman" w:hAnsi="Times New Roman" w:eastAsia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Times New Roman" w:hAnsi="Times New Roman" w:eastAsia="宋体" w:cs="宋体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宋体"/>
                        <w:sz w:val="24"/>
                        <w:szCs w:val="40"/>
                      </w:rPr>
                      <w:t xml:space="preserve"> 页 共 </w:t>
                    </w:r>
                    <w:r>
                      <w:rPr>
                        <w:rFonts w:hint="eastAsia" w:ascii="Times New Roman" w:hAnsi="Times New Roman" w:eastAsia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宋体" w:cs="宋体"/>
                        <w:sz w:val="24"/>
                        <w:szCs w:val="40"/>
                      </w:rPr>
                      <w:instrText xml:space="preserve"> NUMPAGES  \* MERGEFORMAT </w:instrText>
                    </w:r>
                    <w:r>
                      <w:rPr>
                        <w:rFonts w:hint="eastAsia" w:ascii="Times New Roman" w:hAnsi="Times New Roman" w:eastAsia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宋体"/>
                        <w:sz w:val="24"/>
                        <w:szCs w:val="40"/>
                      </w:rPr>
                      <w:t>4</w:t>
                    </w:r>
                    <w:r>
                      <w:rPr>
                        <w:rFonts w:hint="eastAsia" w:ascii="Times New Roman" w:hAnsi="Times New Roman" w:eastAsia="宋体" w:cs="宋体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宋体"/>
                        <w:sz w:val="24"/>
                        <w:szCs w:val="40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WQxYjNmNWMwOGRmZDJiMDZkNGU0NWRkMDE3N2MifQ=="/>
  </w:docVars>
  <w:rsids>
    <w:rsidRoot w:val="7C9011A7"/>
    <w:rsid w:val="00347E66"/>
    <w:rsid w:val="03920A67"/>
    <w:rsid w:val="05151950"/>
    <w:rsid w:val="08762AFE"/>
    <w:rsid w:val="0A6D7B38"/>
    <w:rsid w:val="0B093D05"/>
    <w:rsid w:val="0BA92DF2"/>
    <w:rsid w:val="0D1D5845"/>
    <w:rsid w:val="0D31309F"/>
    <w:rsid w:val="0ED11B60"/>
    <w:rsid w:val="10CC55B8"/>
    <w:rsid w:val="10E072B6"/>
    <w:rsid w:val="112371A2"/>
    <w:rsid w:val="12A6484D"/>
    <w:rsid w:val="14C3401F"/>
    <w:rsid w:val="17546308"/>
    <w:rsid w:val="1B8B474C"/>
    <w:rsid w:val="1BA35B0C"/>
    <w:rsid w:val="1C496C7A"/>
    <w:rsid w:val="1DFFBFB9"/>
    <w:rsid w:val="1E97435D"/>
    <w:rsid w:val="22B12860"/>
    <w:rsid w:val="27E00DCB"/>
    <w:rsid w:val="322A59CB"/>
    <w:rsid w:val="32DD2FB7"/>
    <w:rsid w:val="33A53D1B"/>
    <w:rsid w:val="350157B8"/>
    <w:rsid w:val="38612A33"/>
    <w:rsid w:val="38A722E3"/>
    <w:rsid w:val="393415CA"/>
    <w:rsid w:val="3E664091"/>
    <w:rsid w:val="3F4E170B"/>
    <w:rsid w:val="3FDF0DF4"/>
    <w:rsid w:val="42E06BC9"/>
    <w:rsid w:val="444F5357"/>
    <w:rsid w:val="456B5639"/>
    <w:rsid w:val="49C43614"/>
    <w:rsid w:val="4AC76B15"/>
    <w:rsid w:val="4AF359A8"/>
    <w:rsid w:val="4BB01057"/>
    <w:rsid w:val="4BF947AC"/>
    <w:rsid w:val="4E0B3351"/>
    <w:rsid w:val="4ED030AF"/>
    <w:rsid w:val="51E02979"/>
    <w:rsid w:val="5A4C4641"/>
    <w:rsid w:val="5AB3646E"/>
    <w:rsid w:val="5B8B705E"/>
    <w:rsid w:val="5DE35818"/>
    <w:rsid w:val="634E31D8"/>
    <w:rsid w:val="645F4C8C"/>
    <w:rsid w:val="66CC33EF"/>
    <w:rsid w:val="69076303"/>
    <w:rsid w:val="6A535807"/>
    <w:rsid w:val="6B4602DC"/>
    <w:rsid w:val="6C12315A"/>
    <w:rsid w:val="6EFE3D04"/>
    <w:rsid w:val="702A0B29"/>
    <w:rsid w:val="76A8509D"/>
    <w:rsid w:val="76E71522"/>
    <w:rsid w:val="7A151F97"/>
    <w:rsid w:val="7AA634A2"/>
    <w:rsid w:val="7BF73FB5"/>
    <w:rsid w:val="7C3F8562"/>
    <w:rsid w:val="7C9011A7"/>
    <w:rsid w:val="7C99396D"/>
    <w:rsid w:val="7E0826C8"/>
    <w:rsid w:val="7F010F43"/>
    <w:rsid w:val="7F3E081E"/>
    <w:rsid w:val="7FEB37B1"/>
    <w:rsid w:val="9DEE1192"/>
    <w:rsid w:val="BFDEC69A"/>
    <w:rsid w:val="D2E7C2EB"/>
    <w:rsid w:val="D59F6167"/>
    <w:rsid w:val="F7C94705"/>
    <w:rsid w:val="FE8FEA9B"/>
    <w:rsid w:val="FF67D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1529</Words>
  <Characters>1574</Characters>
  <Lines>0</Lines>
  <Paragraphs>0</Paragraphs>
  <TotalTime>32</TotalTime>
  <ScaleCrop>false</ScaleCrop>
  <LinksUpToDate>false</LinksUpToDate>
  <CharactersWithSpaces>1648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2026-03-04T11:23:00Z</dcterms:created>
  <dc:creator>衡宇航</dc:creator>
  <cp:lastModifiedBy>梁春绘</cp:lastModifiedBy>
  <cp:lastPrinted>2026-03-26T05:17:00Z</cp:lastPrinted>
  <dcterms:modified xsi:type="dcterms:W3CDTF">2026-03-30T00:29:24Z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25AB64C942BD4E6F8316E61AF7BBEEAF_13</vt:lpwstr>
  </property>
  <property fmtid="{D5CDD505-2E9C-101B-9397-08002B2CF9AE}" pid="4" name="KSOTemplateDocerSaveRecord">
    <vt:lpwstr>eyJoZGlkIjoiN2RiMDcxMzE3YWNlMTU5ODAxNDgxNjczMDJkNzNlYzciLCJ1c2VySWQiOiI0MzQ3MjIxNTgifQ==</vt:lpwstr>
  </property>
</Properties>
</file>